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5A">
        <w:rPr>
          <w:rFonts w:ascii="Times New Roman" w:eastAsia="Times New Roman" w:hAnsi="Times New Roman" w:cs="Times New Roman"/>
          <w:sz w:val="24"/>
          <w:szCs w:val="24"/>
        </w:rPr>
        <w:t>Thank you for contacting me.</w:t>
      </w:r>
    </w:p>
    <w:p w:rsid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0185A">
        <w:rPr>
          <w:rFonts w:ascii="Times New Roman" w:eastAsia="Times New Roman" w:hAnsi="Times New Roman" w:cs="Times New Roman"/>
          <w:sz w:val="24"/>
          <w:szCs w:val="24"/>
        </w:rPr>
        <w:t xml:space="preserve"> installation steps are as follow.</w:t>
      </w:r>
    </w:p>
    <w:p w:rsidR="00362EAE" w:rsidRDefault="00362EAE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Open File&gt;Options&gt;Trust Center&gt;Trust Center Settings…</w:t>
      </w:r>
    </w:p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D286BE" wp14:editId="7D2FF2B6">
            <wp:extent cx="5486400" cy="4542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5A" w:rsidRDefault="0040185A" w:rsidP="00557A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5A">
        <w:rPr>
          <w:rFonts w:ascii="Times New Roman" w:eastAsia="Times New Roman" w:hAnsi="Times New Roman" w:cs="Times New Roman"/>
          <w:sz w:val="24"/>
          <w:szCs w:val="24"/>
        </w:rPr>
        <w:t xml:space="preserve">Allow </w:t>
      </w:r>
      <w:r w:rsidR="00557AA8">
        <w:rPr>
          <w:rFonts w:ascii="Times New Roman" w:eastAsia="Times New Roman" w:hAnsi="Times New Roman" w:cs="Times New Roman"/>
          <w:sz w:val="24"/>
          <w:szCs w:val="24"/>
        </w:rPr>
        <w:t>add-ins</w:t>
      </w:r>
    </w:p>
    <w:p w:rsidR="0040185A" w:rsidRPr="0040185A" w:rsidRDefault="0040185A" w:rsidP="004018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D5F248" wp14:editId="6A96B975">
            <wp:extent cx="5486400" cy="18021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A8" w:rsidRDefault="00557AA8" w:rsidP="00557A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5A">
        <w:rPr>
          <w:rFonts w:ascii="Times New Roman" w:eastAsia="Times New Roman" w:hAnsi="Times New Roman" w:cs="Times New Roman"/>
          <w:sz w:val="24"/>
          <w:szCs w:val="24"/>
        </w:rPr>
        <w:t>Allow macros</w:t>
      </w:r>
    </w:p>
    <w:p w:rsidR="0040185A" w:rsidRPr="0040185A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A4659F" wp14:editId="2799DEFD">
            <wp:extent cx="5486400" cy="25260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5A">
        <w:rPr>
          <w:rFonts w:ascii="Times New Roman" w:eastAsia="Times New Roman" w:hAnsi="Times New Roman" w:cs="Times New Roman"/>
          <w:sz w:val="24"/>
          <w:szCs w:val="24"/>
        </w:rPr>
        <w:t>2. Install add-in as Administrator</w:t>
      </w:r>
    </w:p>
    <w:p w:rsidR="0040185A" w:rsidRDefault="0040185A" w:rsidP="0055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a- Open MsAccess.exe </w:t>
      </w:r>
      <w:r w:rsidR="00557AA8" w:rsidRPr="0040185A">
        <w:rPr>
          <w:rFonts w:ascii="Times New Roman" w:eastAsia="Times New Roman" w:hAnsi="Times New Roman" w:cs="Times New Roman"/>
          <w:sz w:val="24"/>
          <w:szCs w:val="24"/>
        </w:rPr>
        <w:t>as Administrator</w:t>
      </w:r>
    </w:p>
    <w:p w:rsid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DA77CF" wp14:editId="466C4037">
            <wp:extent cx="5486400" cy="512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5A" w:rsidRDefault="0040185A" w:rsidP="0055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b- Install add-in</w:t>
      </w:r>
    </w:p>
    <w:p w:rsidR="0040185A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F6E53B" wp14:editId="0B3FCCC2">
            <wp:extent cx="5486400" cy="1440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C3EAAD" wp14:editId="1E9B757F">
            <wp:extent cx="3533775" cy="2571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installation is successful, you will see an X to the left of the add-in name.</w:t>
      </w:r>
    </w:p>
    <w:p w:rsidR="00557AA8" w:rsidRDefault="00557AA8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108D0D" wp14:editId="59F4FDCC">
            <wp:extent cx="3657600" cy="2514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AA8" w:rsidRDefault="00557A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5A">
        <w:rPr>
          <w:rFonts w:ascii="Times New Roman" w:eastAsia="Times New Roman" w:hAnsi="Times New Roman" w:cs="Times New Roman"/>
          <w:sz w:val="24"/>
          <w:szCs w:val="24"/>
        </w:rPr>
        <w:lastRenderedPageBreak/>
        <w:t>3. Reopen Access and load add-in</w:t>
      </w:r>
      <w:r w:rsidR="00557AA8">
        <w:rPr>
          <w:rFonts w:ascii="Times New Roman" w:eastAsia="Times New Roman" w:hAnsi="Times New Roman" w:cs="Times New Roman"/>
          <w:sz w:val="24"/>
          <w:szCs w:val="24"/>
        </w:rPr>
        <w:t xml:space="preserve"> (now it should be in the list of available add-ins)</w:t>
      </w:r>
    </w:p>
    <w:p w:rsidR="0040185A" w:rsidRPr="0040185A" w:rsidRDefault="0040185A" w:rsidP="0040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A4AB8B" wp14:editId="3DCF0DDE">
            <wp:extent cx="5486400" cy="1659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AE" w:rsidRDefault="00362EAE" w:rsidP="00362EAE">
      <w:r>
        <w:t xml:space="preserve">If you get an error the first </w:t>
      </w:r>
      <w:proofErr w:type="gramStart"/>
      <w:r>
        <w:t>time</w:t>
      </w:r>
      <w:proofErr w:type="gramEnd"/>
      <w:r>
        <w:t xml:space="preserve"> you load the add-in, please reopen Access as usual, then load the new add-in before loading any other add-in. </w:t>
      </w:r>
    </w:p>
    <w:p w:rsidR="00362EAE" w:rsidRDefault="00362EAE" w:rsidP="00362EAE">
      <w:r>
        <w:t>If there is still a problem, please provide me a screenshot and your country name.</w:t>
      </w:r>
    </w:p>
    <w:p w:rsidR="00362EAE" w:rsidRDefault="00362EAE" w:rsidP="00362EAE">
      <w:r>
        <w:t>Thanks.</w:t>
      </w:r>
    </w:p>
    <w:p w:rsidR="00362EAE" w:rsidRDefault="00362EAE" w:rsidP="00362EAE">
      <w:r>
        <w:t>Arie.</w:t>
      </w:r>
    </w:p>
    <w:p w:rsidR="00362EAE" w:rsidRDefault="006844AA" w:rsidP="00362EAE">
      <w:hyperlink r:id="rId13" w:history="1">
        <w:r w:rsidR="00897115" w:rsidRPr="001E2FA8">
          <w:rPr>
            <w:rStyle w:val="Hyperlink"/>
          </w:rPr>
          <w:t>Icad01@gmail.com</w:t>
        </w:r>
      </w:hyperlink>
    </w:p>
    <w:p w:rsidR="00897115" w:rsidRDefault="00897115" w:rsidP="00362EAE"/>
    <w:p w:rsidR="00897115" w:rsidRDefault="00897115" w:rsidP="00362EAE">
      <w:r>
        <w:t xml:space="preserve">Please check that the table </w:t>
      </w:r>
      <w:proofErr w:type="spellStart"/>
      <w:r>
        <w:t>QL_Objects</w:t>
      </w:r>
      <w:proofErr w:type="spellEnd"/>
      <w:r>
        <w:t xml:space="preserve"> </w:t>
      </w:r>
      <w:proofErr w:type="gramStart"/>
      <w:r>
        <w:t>was created</w:t>
      </w:r>
      <w:proofErr w:type="gramEnd"/>
    </w:p>
    <w:p w:rsidR="00897115" w:rsidRPr="00897115" w:rsidRDefault="00897115" w:rsidP="00362EAE">
      <w:r w:rsidRPr="00897115">
        <w:rPr>
          <w:noProof/>
        </w:rPr>
        <w:drawing>
          <wp:inline distT="0" distB="0" distL="0" distR="0" wp14:anchorId="27295989" wp14:editId="7DF9CE15">
            <wp:extent cx="5486400" cy="15405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115" w:rsidRPr="00897115" w:rsidRDefault="00897115" w:rsidP="00362EAE">
      <w:proofErr w:type="gramStart"/>
      <w:r w:rsidRPr="00897115">
        <w:t>And</w:t>
      </w:r>
      <w:proofErr w:type="gramEnd"/>
      <w:r w:rsidRPr="00897115">
        <w:t xml:space="preserve"> that the </w:t>
      </w:r>
      <w:r>
        <w:t xml:space="preserve">VBA </w:t>
      </w:r>
      <w:r w:rsidRPr="00897115">
        <w:t>code is compiling</w:t>
      </w:r>
      <w:r>
        <w:t xml:space="preserve"> without any error</w:t>
      </w:r>
      <w:r w:rsidRPr="00897115">
        <w:t>:</w:t>
      </w:r>
    </w:p>
    <w:p w:rsidR="00897115" w:rsidRDefault="00897115" w:rsidP="00362EAE">
      <w:pPr>
        <w:rPr>
          <w:b/>
          <w:bCs/>
        </w:rPr>
      </w:pPr>
      <w:r>
        <w:rPr>
          <w:noProof/>
        </w:rPr>
        <w:drawing>
          <wp:inline distT="0" distB="0" distL="0" distR="0" wp14:anchorId="1B4B4559" wp14:editId="4E0C7155">
            <wp:extent cx="3162300" cy="1219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115" w:rsidRDefault="00897115" w:rsidP="00362EA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17A5B9C" wp14:editId="796F87C1">
            <wp:extent cx="5248275" cy="3733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115" w:rsidRDefault="00897115" w:rsidP="00362EAE">
      <w:r w:rsidRPr="00897115">
        <w:t xml:space="preserve">If </w:t>
      </w:r>
      <w:proofErr w:type="gramStart"/>
      <w:r w:rsidRPr="00897115">
        <w:t>it’s</w:t>
      </w:r>
      <w:proofErr w:type="gramEnd"/>
      <w:r w:rsidRPr="00897115">
        <w:t xml:space="preserve"> grey, that’s fine.</w:t>
      </w:r>
    </w:p>
    <w:p w:rsidR="00897115" w:rsidRDefault="00897115" w:rsidP="00362EAE">
      <w:r>
        <w:rPr>
          <w:noProof/>
        </w:rPr>
        <w:drawing>
          <wp:inline distT="0" distB="0" distL="0" distR="0" wp14:anchorId="4113E8BD" wp14:editId="5EFF3897">
            <wp:extent cx="4371975" cy="1276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115" w:rsidRDefault="00897115" w:rsidP="00362EAE"/>
    <w:p w:rsidR="00BB15C2" w:rsidRDefault="00BB15C2" w:rsidP="00362EAE">
      <w:r>
        <w:t>Please delete all QL_* and QG_* objects and run the add-in again (it will recreate the objects again)</w:t>
      </w:r>
    </w:p>
    <w:p w:rsidR="00BB15C2" w:rsidRDefault="00BB15C2" w:rsidP="00362EAE">
      <w:r>
        <w:rPr>
          <w:noProof/>
        </w:rPr>
        <w:drawing>
          <wp:inline distT="0" distB="0" distL="0" distR="0" wp14:anchorId="0B7238BF" wp14:editId="37F7AE3C">
            <wp:extent cx="5486400" cy="16592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E55" w:rsidRDefault="00BB15C2" w:rsidP="00516E55">
      <w:r>
        <w:lastRenderedPageBreak/>
        <w:t xml:space="preserve">Then make sure that the value in field </w:t>
      </w:r>
      <w:proofErr w:type="spellStart"/>
      <w:r>
        <w:t>VbProject</w:t>
      </w:r>
      <w:proofErr w:type="spellEnd"/>
      <w:r w:rsidR="00516E55">
        <w:t xml:space="preserve"> (</w:t>
      </w:r>
      <w:proofErr w:type="spellStart"/>
      <w:r w:rsidR="00516E55">
        <w:t>Northwind</w:t>
      </w:r>
      <w:proofErr w:type="spellEnd"/>
      <w:r w:rsidR="00516E55">
        <w:t xml:space="preserve"> in this example)</w:t>
      </w:r>
    </w:p>
    <w:p w:rsidR="00BB15C2" w:rsidRDefault="00BB15C2" w:rsidP="00362EAE">
      <w:r>
        <w:rPr>
          <w:noProof/>
        </w:rPr>
        <w:drawing>
          <wp:inline distT="0" distB="0" distL="0" distR="0" wp14:anchorId="4939757B" wp14:editId="4DEE33E3">
            <wp:extent cx="4667250" cy="1047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115" w:rsidRDefault="00BB15C2" w:rsidP="00362EAE">
      <w:r>
        <w:t xml:space="preserve">Is the same as the current opened access file VBA project </w:t>
      </w:r>
      <w:proofErr w:type="gramStart"/>
      <w:r>
        <w:t>name.</w:t>
      </w:r>
      <w:proofErr w:type="gramEnd"/>
      <w:r>
        <w:t xml:space="preserve"> Each file have a different VBA project name, and sometime the add-in setup pick the wrong one, especially if many files are opened or many add</w:t>
      </w:r>
      <w:r w:rsidR="00516E55">
        <w:t>-</w:t>
      </w:r>
      <w:r>
        <w:t>ins are loaded at the first load.</w:t>
      </w:r>
      <w:r w:rsidR="00516E55">
        <w:t xml:space="preserve"> If it is not the same name, you can change manually the </w:t>
      </w:r>
      <w:proofErr w:type="spellStart"/>
      <w:r w:rsidR="00516E55">
        <w:t>VbProject</w:t>
      </w:r>
      <w:proofErr w:type="spellEnd"/>
      <w:r w:rsidR="00516E55">
        <w:t xml:space="preserve"> field value in the </w:t>
      </w:r>
      <w:proofErr w:type="spellStart"/>
      <w:r w:rsidR="00516E55">
        <w:t>QG_Addins</w:t>
      </w:r>
      <w:proofErr w:type="spellEnd"/>
      <w:r w:rsidR="00516E55">
        <w:t xml:space="preserve"> table to be the same, </w:t>
      </w:r>
      <w:proofErr w:type="spellStart"/>
      <w:r w:rsidR="00516E55">
        <w:t>Northwind</w:t>
      </w:r>
      <w:proofErr w:type="spellEnd"/>
      <w:r w:rsidR="00516E55">
        <w:t xml:space="preserve"> in this example.</w:t>
      </w:r>
    </w:p>
    <w:p w:rsidR="00BB15C2" w:rsidRDefault="00BB15C2" w:rsidP="00362EAE">
      <w:r>
        <w:rPr>
          <w:noProof/>
        </w:rPr>
        <w:drawing>
          <wp:inline distT="0" distB="0" distL="0" distR="0" wp14:anchorId="23AB93BB" wp14:editId="614D0EC7">
            <wp:extent cx="4933950" cy="3219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C2" w:rsidRDefault="00BB15C2" w:rsidP="00362EAE">
      <w:r>
        <w:rPr>
          <w:noProof/>
        </w:rPr>
        <w:lastRenderedPageBreak/>
        <w:drawing>
          <wp:inline distT="0" distB="0" distL="0" distR="0" wp14:anchorId="3AA6CBC2" wp14:editId="3DBF2DF0">
            <wp:extent cx="4067175" cy="37147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B7F" w:rsidRDefault="00CB6B7F" w:rsidP="00362EAE"/>
    <w:p w:rsidR="00CB6B7F" w:rsidRDefault="00CB6B7F" w:rsidP="00362EAE"/>
    <w:p w:rsidR="00CB6B7F" w:rsidRDefault="00CB6B7F" w:rsidP="00362EAE">
      <w:r>
        <w:rPr>
          <w:noProof/>
        </w:rPr>
        <w:drawing>
          <wp:inline distT="0" distB="0" distL="0" distR="0" wp14:anchorId="27F2CD67" wp14:editId="3B7F4CC7">
            <wp:extent cx="2981325" cy="1552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B7F" w:rsidRDefault="006844AA" w:rsidP="00362EAE">
      <w:r>
        <w:rPr>
          <w:noProof/>
        </w:rPr>
        <w:lastRenderedPageBreak/>
        <w:drawing>
          <wp:inline distT="0" distB="0" distL="0" distR="0" wp14:anchorId="6B8FFB13" wp14:editId="65AA96D3">
            <wp:extent cx="5486400" cy="43510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AA" w:rsidRDefault="006844AA" w:rsidP="00362EAE"/>
    <w:p w:rsidR="006844AA" w:rsidRDefault="006844AA" w:rsidP="00362EAE">
      <w:r>
        <w:rPr>
          <w:noProof/>
        </w:rPr>
        <w:lastRenderedPageBreak/>
        <w:drawing>
          <wp:inline distT="0" distB="0" distL="0" distR="0" wp14:anchorId="7E401D83" wp14:editId="3570DC9E">
            <wp:extent cx="5486400" cy="43611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AA" w:rsidRDefault="006844AA" w:rsidP="00362EAE">
      <w:r>
        <w:rPr>
          <w:noProof/>
        </w:rPr>
        <w:lastRenderedPageBreak/>
        <w:drawing>
          <wp:inline distT="0" distB="0" distL="0" distR="0" wp14:anchorId="0E74B0BC" wp14:editId="7F03F5A2">
            <wp:extent cx="5486400" cy="434276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B7F" w:rsidRPr="00897115" w:rsidRDefault="00CB6B7F" w:rsidP="00362EAE"/>
    <w:sectPr w:rsidR="00CB6B7F" w:rsidRPr="008971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0A6C"/>
    <w:multiLevelType w:val="hybridMultilevel"/>
    <w:tmpl w:val="F0882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14649"/>
    <w:multiLevelType w:val="hybridMultilevel"/>
    <w:tmpl w:val="4ADA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E"/>
    <w:rsid w:val="00362EAE"/>
    <w:rsid w:val="0040185A"/>
    <w:rsid w:val="00516E55"/>
    <w:rsid w:val="00557AA8"/>
    <w:rsid w:val="006844AA"/>
    <w:rsid w:val="00862732"/>
    <w:rsid w:val="00897115"/>
    <w:rsid w:val="00944F8E"/>
    <w:rsid w:val="00BB15C2"/>
    <w:rsid w:val="00C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F2B1"/>
  <w15:chartTrackingRefBased/>
  <w15:docId w15:val="{329BF88C-A25C-4421-BE37-3681D3EC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cad01@gmail.com" TargetMode="External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icad icad</dc:creator>
  <cp:keywords/>
  <dc:description/>
  <cp:lastModifiedBy>icad icad</cp:lastModifiedBy>
  <cp:revision>5</cp:revision>
  <dcterms:created xsi:type="dcterms:W3CDTF">2020-10-18T13:49:00Z</dcterms:created>
  <dcterms:modified xsi:type="dcterms:W3CDTF">2020-10-20T10:59:00Z</dcterms:modified>
</cp:coreProperties>
</file>